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83" w:rsidRPr="003C16CA" w:rsidRDefault="00530B83" w:rsidP="003C16CA">
      <w:pPr>
        <w:jc w:val="center"/>
        <w:rPr>
          <w:b/>
        </w:rPr>
      </w:pPr>
      <w:r>
        <w:rPr>
          <w:b/>
        </w:rPr>
        <w:t>Computer Lab Assignment Chapter 1</w:t>
      </w:r>
    </w:p>
    <w:p w:rsidR="00530B83" w:rsidRDefault="00530B83" w:rsidP="00530B83">
      <w:pPr>
        <w:pStyle w:val="ListParagraph"/>
        <w:numPr>
          <w:ilvl w:val="0"/>
          <w:numId w:val="2"/>
        </w:numPr>
      </w:pPr>
      <w:r>
        <w:t>Log on using username and password</w:t>
      </w:r>
    </w:p>
    <w:p w:rsidR="00530B83" w:rsidRDefault="00530B83" w:rsidP="00530B83">
      <w:pPr>
        <w:pStyle w:val="ListParagraph"/>
        <w:numPr>
          <w:ilvl w:val="0"/>
          <w:numId w:val="2"/>
        </w:numPr>
      </w:pPr>
      <w:r>
        <w:t xml:space="preserve">Open internet explorer. Go to </w:t>
      </w:r>
      <w:hyperlink r:id="rId5" w:history="1">
        <w:r w:rsidRPr="004D0313">
          <w:rPr>
            <w:rStyle w:val="Hyperlink"/>
          </w:rPr>
          <w:t>www.music.glencoe.com</w:t>
        </w:r>
      </w:hyperlink>
    </w:p>
    <w:p w:rsidR="00530B83" w:rsidRDefault="00530B83" w:rsidP="00530B83">
      <w:pPr>
        <w:pStyle w:val="ListParagraph"/>
        <w:numPr>
          <w:ilvl w:val="0"/>
          <w:numId w:val="2"/>
        </w:numPr>
      </w:pPr>
      <w:r>
        <w:t>Choose “South Carolina” and “student” and choose the first link on the new page</w:t>
      </w:r>
    </w:p>
    <w:p w:rsidR="00530B83" w:rsidRDefault="00530B83" w:rsidP="00530B83">
      <w:pPr>
        <w:pStyle w:val="ListParagraph"/>
        <w:numPr>
          <w:ilvl w:val="0"/>
          <w:numId w:val="2"/>
        </w:numPr>
      </w:pPr>
      <w:r>
        <w:t>Click on the “Student Center” and select Chapter 1 from the menu</w:t>
      </w:r>
    </w:p>
    <w:p w:rsidR="00530B83" w:rsidRDefault="00530B83" w:rsidP="00530B83">
      <w:pPr>
        <w:pStyle w:val="ListParagraph"/>
        <w:numPr>
          <w:ilvl w:val="0"/>
          <w:numId w:val="2"/>
        </w:numPr>
      </w:pPr>
      <w:r>
        <w:t>Read the “From the top” interview and answer the following questions:</w:t>
      </w:r>
    </w:p>
    <w:p w:rsidR="00530B83" w:rsidRDefault="003C16CA" w:rsidP="003C16CA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Halie’s</w:t>
      </w:r>
      <w:proofErr w:type="spellEnd"/>
      <w:r>
        <w:t xml:space="preserve"> philosophy that applies to both her personal and musical lives? </w:t>
      </w:r>
    </w:p>
    <w:p w:rsidR="003C16CA" w:rsidRDefault="003C16CA" w:rsidP="003C16CA">
      <w:pPr>
        <w:pStyle w:val="ListParagraph"/>
        <w:numPr>
          <w:ilvl w:val="0"/>
          <w:numId w:val="3"/>
        </w:numPr>
      </w:pPr>
      <w:r>
        <w:t>Do you agree?</w:t>
      </w:r>
    </w:p>
    <w:p w:rsidR="00530B83" w:rsidRDefault="00530B83" w:rsidP="00530B83">
      <w:pPr>
        <w:pStyle w:val="ListParagraph"/>
        <w:numPr>
          <w:ilvl w:val="0"/>
          <w:numId w:val="2"/>
        </w:numPr>
      </w:pPr>
      <w:r>
        <w:t>Do the self-check quiz</w:t>
      </w:r>
    </w:p>
    <w:p w:rsidR="00530B83" w:rsidRDefault="00530B83" w:rsidP="003C16CA">
      <w:pPr>
        <w:pStyle w:val="ListParagraph"/>
        <w:numPr>
          <w:ilvl w:val="0"/>
          <w:numId w:val="2"/>
        </w:numPr>
      </w:pPr>
      <w:r>
        <w:t xml:space="preserve">Click on Web Links – go to the Musical Family of J. S. Bach – Find the history of the </w:t>
      </w:r>
      <w:proofErr w:type="spellStart"/>
      <w:r>
        <w:t>Bachs</w:t>
      </w:r>
      <w:proofErr w:type="spellEnd"/>
      <w:r>
        <w:t xml:space="preserve"> and click on the first link. Read through each of the Bach family members and </w:t>
      </w:r>
      <w:r w:rsidR="003C16CA">
        <w:t>trace their musical heritage by listing each family member’s name and instrument</w:t>
      </w:r>
    </w:p>
    <w:p w:rsidR="00530B83" w:rsidRDefault="00530B83" w:rsidP="00530B83">
      <w:pPr>
        <w:pStyle w:val="ListParagraph"/>
        <w:numPr>
          <w:ilvl w:val="0"/>
          <w:numId w:val="2"/>
        </w:numPr>
      </w:pPr>
      <w:r>
        <w:t>Click on the Goldberg Variations link at the very top of the Bach homepage and listen to some of J. S. Bach’s music.</w:t>
      </w:r>
    </w:p>
    <w:p w:rsidR="00530B83" w:rsidRPr="003C16CA" w:rsidRDefault="00530B83" w:rsidP="00530B83">
      <w:pPr>
        <w:pStyle w:val="ListParagraph"/>
        <w:numPr>
          <w:ilvl w:val="0"/>
          <w:numId w:val="2"/>
        </w:numPr>
        <w:rPr>
          <w:b/>
        </w:rPr>
      </w:pPr>
      <w:r>
        <w:t>Go back the book website</w:t>
      </w:r>
      <w:r w:rsidR="003C16CA">
        <w:t xml:space="preserve"> and click on Golden Record– listen to some of the Sounds from Earth. Besides music, what other sounds did scientists include on Voyager?</w:t>
      </w:r>
    </w:p>
    <w:p w:rsidR="003C16CA" w:rsidRPr="003C16CA" w:rsidRDefault="003C16CA" w:rsidP="00530B83">
      <w:pPr>
        <w:pStyle w:val="ListParagraph"/>
        <w:numPr>
          <w:ilvl w:val="0"/>
          <w:numId w:val="2"/>
        </w:numPr>
        <w:rPr>
          <w:b/>
        </w:rPr>
      </w:pPr>
      <w:r>
        <w:t>Research a musical family (Mrs. McGuire will assign one to you.) Trace their lineage of music and construct a family tree of musicians.</w:t>
      </w:r>
    </w:p>
    <w:p w:rsidR="003C16CA" w:rsidRPr="00530B83" w:rsidRDefault="003C16CA" w:rsidP="00530B83">
      <w:pPr>
        <w:pStyle w:val="ListParagraph"/>
        <w:numPr>
          <w:ilvl w:val="0"/>
          <w:numId w:val="2"/>
        </w:numPr>
        <w:rPr>
          <w:b/>
        </w:rPr>
      </w:pPr>
      <w:r>
        <w:t>Do Chapter 1 Review #1-13 on pg. 21</w:t>
      </w:r>
    </w:p>
    <w:p w:rsidR="00530B83" w:rsidRPr="00530B83" w:rsidRDefault="00530B83" w:rsidP="00530B83">
      <w:pPr>
        <w:pStyle w:val="ListParagraph"/>
        <w:numPr>
          <w:ilvl w:val="0"/>
          <w:numId w:val="2"/>
        </w:numPr>
        <w:rPr>
          <w:b/>
        </w:rPr>
      </w:pPr>
      <w:r w:rsidRPr="00530B83">
        <w:rPr>
          <w:b/>
          <w:sz w:val="28"/>
          <w:szCs w:val="28"/>
        </w:rPr>
        <w:t>Please do not go to any other sites!</w:t>
      </w:r>
    </w:p>
    <w:p w:rsidR="00530B83" w:rsidRPr="00530B83" w:rsidRDefault="00530B83" w:rsidP="00530B83">
      <w:pPr>
        <w:pStyle w:val="ListParagraph"/>
        <w:numPr>
          <w:ilvl w:val="0"/>
          <w:numId w:val="2"/>
        </w:numPr>
        <w:rPr>
          <w:b/>
        </w:rPr>
      </w:pPr>
      <w:r w:rsidRPr="00530B83">
        <w:rPr>
          <w:b/>
        </w:rPr>
        <w:t xml:space="preserve">When it is time to leave, please remember to </w:t>
      </w:r>
      <w:r w:rsidRPr="00530B83">
        <w:rPr>
          <w:b/>
          <w:sz w:val="28"/>
          <w:szCs w:val="28"/>
        </w:rPr>
        <w:t>shut down the computer</w:t>
      </w:r>
      <w:r w:rsidRPr="00530B83">
        <w:rPr>
          <w:b/>
        </w:rPr>
        <w:t xml:space="preserve"> and return everything to the way you found it. Thanks!</w:t>
      </w:r>
    </w:p>
    <w:p w:rsidR="00095040" w:rsidRDefault="003C16CA"/>
    <w:p w:rsidR="003C16CA" w:rsidRDefault="003C16CA"/>
    <w:p w:rsidR="003C16CA" w:rsidRPr="003C16CA" w:rsidRDefault="003C16CA" w:rsidP="003C16CA">
      <w:pPr>
        <w:jc w:val="center"/>
        <w:rPr>
          <w:b/>
        </w:rPr>
      </w:pPr>
      <w:r>
        <w:rPr>
          <w:b/>
        </w:rPr>
        <w:t>Computer Lab Assignment Chapter 1</w:t>
      </w:r>
    </w:p>
    <w:p w:rsidR="003C16CA" w:rsidRDefault="003C16CA" w:rsidP="003C16CA">
      <w:pPr>
        <w:pStyle w:val="ListParagraph"/>
        <w:numPr>
          <w:ilvl w:val="0"/>
          <w:numId w:val="2"/>
        </w:numPr>
      </w:pPr>
      <w:r>
        <w:t>Log on using username and password</w:t>
      </w:r>
    </w:p>
    <w:p w:rsidR="003C16CA" w:rsidRDefault="003C16CA" w:rsidP="003C16CA">
      <w:pPr>
        <w:pStyle w:val="ListParagraph"/>
        <w:numPr>
          <w:ilvl w:val="0"/>
          <w:numId w:val="2"/>
        </w:numPr>
      </w:pPr>
      <w:r>
        <w:t xml:space="preserve">Open internet explorer. Go to </w:t>
      </w:r>
      <w:hyperlink r:id="rId6" w:history="1">
        <w:r w:rsidRPr="004D0313">
          <w:rPr>
            <w:rStyle w:val="Hyperlink"/>
          </w:rPr>
          <w:t>www.music.glencoe.com</w:t>
        </w:r>
      </w:hyperlink>
    </w:p>
    <w:p w:rsidR="003C16CA" w:rsidRDefault="003C16CA" w:rsidP="003C16CA">
      <w:pPr>
        <w:pStyle w:val="ListParagraph"/>
        <w:numPr>
          <w:ilvl w:val="0"/>
          <w:numId w:val="2"/>
        </w:numPr>
      </w:pPr>
      <w:r>
        <w:t>Choose “South Carolina” and “student” and choose the first link on the new page</w:t>
      </w:r>
    </w:p>
    <w:p w:rsidR="003C16CA" w:rsidRDefault="003C16CA" w:rsidP="003C16CA">
      <w:pPr>
        <w:pStyle w:val="ListParagraph"/>
        <w:numPr>
          <w:ilvl w:val="0"/>
          <w:numId w:val="2"/>
        </w:numPr>
      </w:pPr>
      <w:r>
        <w:t>Click on the “Student Center” and select Chapter 1 from the menu</w:t>
      </w:r>
    </w:p>
    <w:p w:rsidR="003C16CA" w:rsidRDefault="003C16CA" w:rsidP="003C16CA">
      <w:pPr>
        <w:pStyle w:val="ListParagraph"/>
        <w:numPr>
          <w:ilvl w:val="0"/>
          <w:numId w:val="2"/>
        </w:numPr>
      </w:pPr>
      <w:r>
        <w:t>Read the “From the top” interview and answer the following questions:</w:t>
      </w:r>
    </w:p>
    <w:p w:rsidR="003C16CA" w:rsidRDefault="003C16CA" w:rsidP="003C16CA">
      <w:pPr>
        <w:pStyle w:val="ListParagraph"/>
        <w:numPr>
          <w:ilvl w:val="0"/>
          <w:numId w:val="3"/>
        </w:numPr>
      </w:pPr>
      <w:r>
        <w:t xml:space="preserve">What is </w:t>
      </w:r>
      <w:proofErr w:type="spellStart"/>
      <w:r>
        <w:t>Halie’s</w:t>
      </w:r>
      <w:proofErr w:type="spellEnd"/>
      <w:r>
        <w:t xml:space="preserve"> philosophy that applies to both her personal and musical lives? </w:t>
      </w:r>
    </w:p>
    <w:p w:rsidR="003C16CA" w:rsidRDefault="003C16CA" w:rsidP="003C16CA">
      <w:pPr>
        <w:pStyle w:val="ListParagraph"/>
        <w:numPr>
          <w:ilvl w:val="0"/>
          <w:numId w:val="3"/>
        </w:numPr>
      </w:pPr>
      <w:r>
        <w:t>Do you agree?</w:t>
      </w:r>
    </w:p>
    <w:p w:rsidR="003C16CA" w:rsidRDefault="003C16CA" w:rsidP="003C16CA">
      <w:pPr>
        <w:pStyle w:val="ListParagraph"/>
        <w:numPr>
          <w:ilvl w:val="0"/>
          <w:numId w:val="2"/>
        </w:numPr>
      </w:pPr>
      <w:r>
        <w:t>Do the self-check quiz</w:t>
      </w:r>
    </w:p>
    <w:p w:rsidR="003C16CA" w:rsidRDefault="003C16CA" w:rsidP="003C16CA">
      <w:pPr>
        <w:pStyle w:val="ListParagraph"/>
        <w:numPr>
          <w:ilvl w:val="0"/>
          <w:numId w:val="2"/>
        </w:numPr>
      </w:pPr>
      <w:r>
        <w:t xml:space="preserve">Click on Web Links – go to the Musical Family of J. S. Bach – Find the history of the </w:t>
      </w:r>
      <w:proofErr w:type="spellStart"/>
      <w:r>
        <w:t>Bachs</w:t>
      </w:r>
      <w:proofErr w:type="spellEnd"/>
      <w:r>
        <w:t xml:space="preserve"> and click on the first link. Read through each of the Bach family members and trace their musical heritage by listing each family member’s name and instrument</w:t>
      </w:r>
    </w:p>
    <w:p w:rsidR="003C16CA" w:rsidRDefault="003C16CA" w:rsidP="003C16CA">
      <w:pPr>
        <w:pStyle w:val="ListParagraph"/>
        <w:numPr>
          <w:ilvl w:val="0"/>
          <w:numId w:val="2"/>
        </w:numPr>
      </w:pPr>
      <w:r>
        <w:t>Click on the Goldberg Variations link at the very top of the Bach homepage and listen to some of J. S. Bach’s music.</w:t>
      </w:r>
    </w:p>
    <w:p w:rsidR="003C16CA" w:rsidRPr="003C16CA" w:rsidRDefault="003C16CA" w:rsidP="003C16CA">
      <w:pPr>
        <w:pStyle w:val="ListParagraph"/>
        <w:numPr>
          <w:ilvl w:val="0"/>
          <w:numId w:val="2"/>
        </w:numPr>
        <w:rPr>
          <w:b/>
        </w:rPr>
      </w:pPr>
      <w:r>
        <w:t>Go back the book website and click on Golden Record– listen to some of the Sounds from Earth. Besides music, what other sounds did scientists include on Voyager?</w:t>
      </w:r>
    </w:p>
    <w:p w:rsidR="003C16CA" w:rsidRPr="003C16CA" w:rsidRDefault="003C16CA" w:rsidP="003C16CA">
      <w:pPr>
        <w:pStyle w:val="ListParagraph"/>
        <w:numPr>
          <w:ilvl w:val="0"/>
          <w:numId w:val="2"/>
        </w:numPr>
        <w:rPr>
          <w:b/>
        </w:rPr>
      </w:pPr>
      <w:r>
        <w:t>Research a musical family (Mrs. McGuire will assign one to you.) Trace their lineage of music and construct a family tree of musicians.</w:t>
      </w:r>
    </w:p>
    <w:p w:rsidR="003C16CA" w:rsidRPr="00530B83" w:rsidRDefault="003C16CA" w:rsidP="003C16CA">
      <w:pPr>
        <w:pStyle w:val="ListParagraph"/>
        <w:numPr>
          <w:ilvl w:val="0"/>
          <w:numId w:val="2"/>
        </w:numPr>
        <w:rPr>
          <w:b/>
        </w:rPr>
      </w:pPr>
      <w:r>
        <w:t>Do Chapter 1 Review #1-13 on pg. 21</w:t>
      </w:r>
    </w:p>
    <w:p w:rsidR="003C16CA" w:rsidRPr="00530B83" w:rsidRDefault="003C16CA" w:rsidP="003C16CA">
      <w:pPr>
        <w:pStyle w:val="ListParagraph"/>
        <w:numPr>
          <w:ilvl w:val="0"/>
          <w:numId w:val="2"/>
        </w:numPr>
        <w:rPr>
          <w:b/>
        </w:rPr>
      </w:pPr>
      <w:r w:rsidRPr="00530B83">
        <w:rPr>
          <w:b/>
          <w:sz w:val="28"/>
          <w:szCs w:val="28"/>
        </w:rPr>
        <w:t>Please do not go to any other sites!</w:t>
      </w:r>
    </w:p>
    <w:p w:rsidR="003C16CA" w:rsidRPr="003C16CA" w:rsidRDefault="003C16CA" w:rsidP="003C16CA">
      <w:pPr>
        <w:pStyle w:val="ListParagraph"/>
        <w:numPr>
          <w:ilvl w:val="0"/>
          <w:numId w:val="2"/>
        </w:numPr>
        <w:rPr>
          <w:b/>
        </w:rPr>
      </w:pPr>
      <w:r w:rsidRPr="00530B83">
        <w:rPr>
          <w:b/>
        </w:rPr>
        <w:t xml:space="preserve">When it is time to leave, please remember to </w:t>
      </w:r>
      <w:r w:rsidRPr="00530B83">
        <w:rPr>
          <w:b/>
          <w:sz w:val="28"/>
          <w:szCs w:val="28"/>
        </w:rPr>
        <w:t>shut down the computer</w:t>
      </w:r>
      <w:r w:rsidRPr="00530B83">
        <w:rPr>
          <w:b/>
        </w:rPr>
        <w:t xml:space="preserve"> and return everything to the way you found it. Thanks!</w:t>
      </w:r>
    </w:p>
    <w:sectPr w:rsidR="003C16CA" w:rsidRPr="003C16CA" w:rsidSect="00595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786E"/>
    <w:multiLevelType w:val="hybridMultilevel"/>
    <w:tmpl w:val="B272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63D74"/>
    <w:multiLevelType w:val="hybridMultilevel"/>
    <w:tmpl w:val="D8C827FA"/>
    <w:lvl w:ilvl="0" w:tplc="084A56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5289B"/>
    <w:multiLevelType w:val="hybridMultilevel"/>
    <w:tmpl w:val="FF028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B83"/>
    <w:rsid w:val="003C16CA"/>
    <w:rsid w:val="00530B83"/>
    <w:rsid w:val="00595608"/>
    <w:rsid w:val="00A27292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B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0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.glencoe.com" TargetMode="External"/><Relationship Id="rId5" Type="http://schemas.openxmlformats.org/officeDocument/2006/relationships/hyperlink" Target="http://www.music.glenc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1</cp:revision>
  <dcterms:created xsi:type="dcterms:W3CDTF">2013-01-24T15:38:00Z</dcterms:created>
  <dcterms:modified xsi:type="dcterms:W3CDTF">2013-01-24T15:58:00Z</dcterms:modified>
</cp:coreProperties>
</file>